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5B8" w:rsidRPr="008515B8" w:rsidRDefault="008515B8" w:rsidP="008515B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515B8">
        <w:rPr>
          <w:rFonts w:ascii="Times New Roman" w:eastAsia="Times New Roman" w:hAnsi="Times New Roman" w:cs="Times New Roman"/>
          <w:b/>
          <w:bCs/>
          <w:kern w:val="36"/>
          <w:sz w:val="48"/>
          <w:szCs w:val="48"/>
        </w:rPr>
        <w:t>Exploring the Excitement of Toto: A Guide to Toto Macau</w:t>
      </w:r>
    </w:p>
    <w:p w:rsidR="008515B8" w:rsidRPr="008515B8" w:rsidRDefault="008515B8" w:rsidP="008515B8">
      <w:pPr>
        <w:spacing w:before="100" w:beforeAutospacing="1" w:after="100" w:afterAutospacing="1" w:line="240" w:lineRule="auto"/>
        <w:rPr>
          <w:rFonts w:ascii="Times New Roman" w:eastAsia="Times New Roman" w:hAnsi="Times New Roman" w:cs="Times New Roman"/>
          <w:sz w:val="24"/>
          <w:szCs w:val="24"/>
        </w:rPr>
      </w:pPr>
      <w:r w:rsidRPr="008515B8">
        <w:rPr>
          <w:rFonts w:ascii="Times New Roman" w:eastAsia="Times New Roman" w:hAnsi="Times New Roman" w:cs="Times New Roman"/>
          <w:sz w:val="24"/>
          <w:szCs w:val="24"/>
        </w:rPr>
        <w:t xml:space="preserve">Toto Macau has emerged as one of the most vibrant and thrilling destinations for gaming enthusiasts and tourists alike. Nestled in the heart of Macau, this locale blends rich cultural heritage with modern entertainment, making it a must-visit for anyone seeking an exhilarating experience. In this article, we will delve into the unique features of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HYPERLINK "https://comments20.com/"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sidRPr="008515B8">
        <w:rPr>
          <w:rStyle w:val="Hyperlink"/>
          <w:rFonts w:ascii="Times New Roman" w:eastAsia="Times New Roman" w:hAnsi="Times New Roman" w:cs="Times New Roman"/>
          <w:b/>
          <w:bCs/>
          <w:sz w:val="24"/>
          <w:szCs w:val="24"/>
        </w:rPr>
        <w:t>Toto</w:t>
      </w:r>
      <w:r>
        <w:rPr>
          <w:rFonts w:ascii="Times New Roman" w:eastAsia="Times New Roman" w:hAnsi="Times New Roman" w:cs="Times New Roman"/>
          <w:b/>
          <w:bCs/>
          <w:sz w:val="24"/>
          <w:szCs w:val="24"/>
        </w:rPr>
        <w:fldChar w:fldCharType="end"/>
      </w:r>
      <w:bookmarkStart w:id="0" w:name="_GoBack"/>
      <w:bookmarkEnd w:id="0"/>
      <w:r w:rsidRPr="008515B8">
        <w:rPr>
          <w:rFonts w:ascii="Times New Roman" w:eastAsia="Times New Roman" w:hAnsi="Times New Roman" w:cs="Times New Roman"/>
          <w:b/>
          <w:bCs/>
          <w:sz w:val="24"/>
          <w:szCs w:val="24"/>
        </w:rPr>
        <w:t>, Toto Macau</w:t>
      </w:r>
      <w:r w:rsidRPr="008515B8">
        <w:rPr>
          <w:rFonts w:ascii="Times New Roman" w:eastAsia="Times New Roman" w:hAnsi="Times New Roman" w:cs="Times New Roman"/>
          <w:sz w:val="24"/>
          <w:szCs w:val="24"/>
        </w:rPr>
        <w:t>, providing insights into its attractions, gaming options, and overall ambiance that set it apart from other gaming hubs.</w:t>
      </w:r>
    </w:p>
    <w:p w:rsidR="008515B8" w:rsidRPr="008515B8" w:rsidRDefault="008515B8" w:rsidP="008515B8">
      <w:pPr>
        <w:spacing w:before="100" w:beforeAutospacing="1" w:after="100" w:afterAutospacing="1" w:line="240" w:lineRule="auto"/>
        <w:outlineLvl w:val="1"/>
        <w:rPr>
          <w:rFonts w:ascii="Times New Roman" w:eastAsia="Times New Roman" w:hAnsi="Times New Roman" w:cs="Times New Roman"/>
          <w:b/>
          <w:bCs/>
          <w:sz w:val="36"/>
          <w:szCs w:val="36"/>
        </w:rPr>
      </w:pPr>
      <w:r w:rsidRPr="008515B8">
        <w:rPr>
          <w:rFonts w:ascii="Times New Roman" w:eastAsia="Times New Roman" w:hAnsi="Times New Roman" w:cs="Times New Roman"/>
          <w:b/>
          <w:bCs/>
          <w:sz w:val="36"/>
          <w:szCs w:val="36"/>
        </w:rPr>
        <w:t>The Allure of Macau: A Global Gaming Capital</w:t>
      </w:r>
    </w:p>
    <w:p w:rsidR="008515B8" w:rsidRPr="008515B8" w:rsidRDefault="008515B8" w:rsidP="008515B8">
      <w:pPr>
        <w:spacing w:before="100" w:beforeAutospacing="1" w:after="100" w:afterAutospacing="1" w:line="240" w:lineRule="auto"/>
        <w:rPr>
          <w:rFonts w:ascii="Times New Roman" w:eastAsia="Times New Roman" w:hAnsi="Times New Roman" w:cs="Times New Roman"/>
          <w:sz w:val="24"/>
          <w:szCs w:val="24"/>
        </w:rPr>
      </w:pPr>
      <w:r w:rsidRPr="008515B8">
        <w:rPr>
          <w:rFonts w:ascii="Times New Roman" w:eastAsia="Times New Roman" w:hAnsi="Times New Roman" w:cs="Times New Roman"/>
          <w:sz w:val="24"/>
          <w:szCs w:val="24"/>
        </w:rPr>
        <w:t xml:space="preserve">Macau, often dubbed the "Gambling Capital of the World," offers a variety of entertainment options that cater to both casual visitors and hardcore gamblers. The region’s unique blend of Portuguese and Chinese cultures creates a fascinating backdrop for </w:t>
      </w:r>
      <w:r w:rsidRPr="008515B8">
        <w:rPr>
          <w:rFonts w:ascii="Times New Roman" w:eastAsia="Times New Roman" w:hAnsi="Times New Roman" w:cs="Times New Roman"/>
          <w:b/>
          <w:bCs/>
          <w:sz w:val="24"/>
          <w:szCs w:val="24"/>
        </w:rPr>
        <w:t>Toto, Toto Macau</w:t>
      </w:r>
      <w:r w:rsidRPr="008515B8">
        <w:rPr>
          <w:rFonts w:ascii="Times New Roman" w:eastAsia="Times New Roman" w:hAnsi="Times New Roman" w:cs="Times New Roman"/>
          <w:sz w:val="24"/>
          <w:szCs w:val="24"/>
        </w:rPr>
        <w:t xml:space="preserve">. With its lavish casinos, exquisite dining establishments, and rich historical sites, visitors are never short of things to do. The unique architectural styles, such as the historic </w:t>
      </w:r>
      <w:proofErr w:type="spellStart"/>
      <w:r w:rsidRPr="008515B8">
        <w:rPr>
          <w:rFonts w:ascii="Times New Roman" w:eastAsia="Times New Roman" w:hAnsi="Times New Roman" w:cs="Times New Roman"/>
          <w:sz w:val="24"/>
          <w:szCs w:val="24"/>
        </w:rPr>
        <w:t>Senado</w:t>
      </w:r>
      <w:proofErr w:type="spellEnd"/>
      <w:r w:rsidRPr="008515B8">
        <w:rPr>
          <w:rFonts w:ascii="Times New Roman" w:eastAsia="Times New Roman" w:hAnsi="Times New Roman" w:cs="Times New Roman"/>
          <w:sz w:val="24"/>
          <w:szCs w:val="24"/>
        </w:rPr>
        <w:t xml:space="preserve"> Square and the iconic Ruins of St. Paul's, stand in contrast to the modern casinos, enhancing the overall experience.</w:t>
      </w:r>
    </w:p>
    <w:p w:rsidR="008515B8" w:rsidRPr="008515B8" w:rsidRDefault="008515B8" w:rsidP="008515B8">
      <w:pPr>
        <w:spacing w:before="100" w:beforeAutospacing="1" w:after="100" w:afterAutospacing="1" w:line="240" w:lineRule="auto"/>
        <w:outlineLvl w:val="1"/>
        <w:rPr>
          <w:rFonts w:ascii="Times New Roman" w:eastAsia="Times New Roman" w:hAnsi="Times New Roman" w:cs="Times New Roman"/>
          <w:b/>
          <w:bCs/>
          <w:sz w:val="36"/>
          <w:szCs w:val="36"/>
        </w:rPr>
      </w:pPr>
      <w:r w:rsidRPr="008515B8">
        <w:rPr>
          <w:rFonts w:ascii="Times New Roman" w:eastAsia="Times New Roman" w:hAnsi="Times New Roman" w:cs="Times New Roman"/>
          <w:b/>
          <w:bCs/>
          <w:sz w:val="36"/>
          <w:szCs w:val="36"/>
        </w:rPr>
        <w:t>Diverse Gaming Options at Toto Macau</w:t>
      </w:r>
    </w:p>
    <w:p w:rsidR="008515B8" w:rsidRPr="008515B8" w:rsidRDefault="008515B8" w:rsidP="008515B8">
      <w:pPr>
        <w:spacing w:before="100" w:beforeAutospacing="1" w:after="100" w:afterAutospacing="1" w:line="240" w:lineRule="auto"/>
        <w:rPr>
          <w:rFonts w:ascii="Times New Roman" w:eastAsia="Times New Roman" w:hAnsi="Times New Roman" w:cs="Times New Roman"/>
          <w:sz w:val="24"/>
          <w:szCs w:val="24"/>
        </w:rPr>
      </w:pPr>
      <w:r w:rsidRPr="008515B8">
        <w:rPr>
          <w:rFonts w:ascii="Times New Roman" w:eastAsia="Times New Roman" w:hAnsi="Times New Roman" w:cs="Times New Roman"/>
          <w:sz w:val="24"/>
          <w:szCs w:val="24"/>
        </w:rPr>
        <w:t xml:space="preserve">At </w:t>
      </w:r>
      <w:r w:rsidRPr="008515B8">
        <w:rPr>
          <w:rFonts w:ascii="Times New Roman" w:eastAsia="Times New Roman" w:hAnsi="Times New Roman" w:cs="Times New Roman"/>
          <w:b/>
          <w:bCs/>
          <w:sz w:val="24"/>
          <w:szCs w:val="24"/>
        </w:rPr>
        <w:t>Toto, Toto Macau</w:t>
      </w:r>
      <w:r w:rsidRPr="008515B8">
        <w:rPr>
          <w:rFonts w:ascii="Times New Roman" w:eastAsia="Times New Roman" w:hAnsi="Times New Roman" w:cs="Times New Roman"/>
          <w:sz w:val="24"/>
          <w:szCs w:val="24"/>
        </w:rPr>
        <w:t>, gaming is taken to the next level. The venue features a vast array of gaming options, ensuring that every visitor finds something to suit their taste. From classic table games like baccarat and blackjack to state-of-the-art slot machines, the gaming floor is designed to provide an immersive experience.</w:t>
      </w:r>
    </w:p>
    <w:p w:rsidR="008515B8" w:rsidRPr="008515B8" w:rsidRDefault="008515B8" w:rsidP="008515B8">
      <w:pPr>
        <w:spacing w:before="100" w:beforeAutospacing="1" w:after="100" w:afterAutospacing="1" w:line="240" w:lineRule="auto"/>
        <w:outlineLvl w:val="2"/>
        <w:rPr>
          <w:rFonts w:ascii="Times New Roman" w:eastAsia="Times New Roman" w:hAnsi="Times New Roman" w:cs="Times New Roman"/>
          <w:b/>
          <w:bCs/>
          <w:sz w:val="27"/>
          <w:szCs w:val="27"/>
        </w:rPr>
      </w:pPr>
      <w:r w:rsidRPr="008515B8">
        <w:rPr>
          <w:rFonts w:ascii="Times New Roman" w:eastAsia="Times New Roman" w:hAnsi="Times New Roman" w:cs="Times New Roman"/>
          <w:b/>
          <w:bCs/>
          <w:sz w:val="27"/>
          <w:szCs w:val="27"/>
        </w:rPr>
        <w:t>Table Games</w:t>
      </w:r>
    </w:p>
    <w:p w:rsidR="008515B8" w:rsidRPr="008515B8" w:rsidRDefault="008515B8" w:rsidP="008515B8">
      <w:pPr>
        <w:spacing w:before="100" w:beforeAutospacing="1" w:after="100" w:afterAutospacing="1" w:line="240" w:lineRule="auto"/>
        <w:rPr>
          <w:rFonts w:ascii="Times New Roman" w:eastAsia="Times New Roman" w:hAnsi="Times New Roman" w:cs="Times New Roman"/>
          <w:sz w:val="24"/>
          <w:szCs w:val="24"/>
        </w:rPr>
      </w:pPr>
      <w:r w:rsidRPr="008515B8">
        <w:rPr>
          <w:rFonts w:ascii="Times New Roman" w:eastAsia="Times New Roman" w:hAnsi="Times New Roman" w:cs="Times New Roman"/>
          <w:sz w:val="24"/>
          <w:szCs w:val="24"/>
        </w:rPr>
        <w:t xml:space="preserve">For those who enjoy the thrill of strategy and chance, the table games at </w:t>
      </w:r>
      <w:r w:rsidRPr="008515B8">
        <w:rPr>
          <w:rFonts w:ascii="Times New Roman" w:eastAsia="Times New Roman" w:hAnsi="Times New Roman" w:cs="Times New Roman"/>
          <w:b/>
          <w:bCs/>
          <w:sz w:val="24"/>
          <w:szCs w:val="24"/>
        </w:rPr>
        <w:t>Toto Macau</w:t>
      </w:r>
      <w:r w:rsidRPr="008515B8">
        <w:rPr>
          <w:rFonts w:ascii="Times New Roman" w:eastAsia="Times New Roman" w:hAnsi="Times New Roman" w:cs="Times New Roman"/>
          <w:sz w:val="24"/>
          <w:szCs w:val="24"/>
        </w:rPr>
        <w:t xml:space="preserve"> offer exciting opportunities. Players can engage in various versions of poker, roulette, and more, with professional dealers ensuring a smooth gaming experience. High-stakes tables cater to seasoned players, while lower-limit options allow newcomers to dip their toes into the world of casino gaming.</w:t>
      </w:r>
    </w:p>
    <w:p w:rsidR="008515B8" w:rsidRPr="008515B8" w:rsidRDefault="008515B8" w:rsidP="008515B8">
      <w:pPr>
        <w:spacing w:before="100" w:beforeAutospacing="1" w:after="100" w:afterAutospacing="1" w:line="240" w:lineRule="auto"/>
        <w:outlineLvl w:val="2"/>
        <w:rPr>
          <w:rFonts w:ascii="Times New Roman" w:eastAsia="Times New Roman" w:hAnsi="Times New Roman" w:cs="Times New Roman"/>
          <w:b/>
          <w:bCs/>
          <w:sz w:val="27"/>
          <w:szCs w:val="27"/>
        </w:rPr>
      </w:pPr>
      <w:r w:rsidRPr="008515B8">
        <w:rPr>
          <w:rFonts w:ascii="Times New Roman" w:eastAsia="Times New Roman" w:hAnsi="Times New Roman" w:cs="Times New Roman"/>
          <w:b/>
          <w:bCs/>
          <w:sz w:val="27"/>
          <w:szCs w:val="27"/>
        </w:rPr>
        <w:t>Slot Machines</w:t>
      </w:r>
    </w:p>
    <w:p w:rsidR="008515B8" w:rsidRPr="008515B8" w:rsidRDefault="008515B8" w:rsidP="008515B8">
      <w:pPr>
        <w:spacing w:before="100" w:beforeAutospacing="1" w:after="100" w:afterAutospacing="1" w:line="240" w:lineRule="auto"/>
        <w:rPr>
          <w:rFonts w:ascii="Times New Roman" w:eastAsia="Times New Roman" w:hAnsi="Times New Roman" w:cs="Times New Roman"/>
          <w:sz w:val="24"/>
          <w:szCs w:val="24"/>
        </w:rPr>
      </w:pPr>
      <w:r w:rsidRPr="008515B8">
        <w:rPr>
          <w:rFonts w:ascii="Times New Roman" w:eastAsia="Times New Roman" w:hAnsi="Times New Roman" w:cs="Times New Roman"/>
          <w:sz w:val="24"/>
          <w:szCs w:val="24"/>
        </w:rPr>
        <w:t xml:space="preserve">Slot enthusiasts will find an extensive selection of the latest and most popular slot machines at </w:t>
      </w:r>
      <w:r w:rsidRPr="008515B8">
        <w:rPr>
          <w:rFonts w:ascii="Times New Roman" w:eastAsia="Times New Roman" w:hAnsi="Times New Roman" w:cs="Times New Roman"/>
          <w:b/>
          <w:bCs/>
          <w:sz w:val="24"/>
          <w:szCs w:val="24"/>
        </w:rPr>
        <w:t>Toto, Toto Macau</w:t>
      </w:r>
      <w:r w:rsidRPr="008515B8">
        <w:rPr>
          <w:rFonts w:ascii="Times New Roman" w:eastAsia="Times New Roman" w:hAnsi="Times New Roman" w:cs="Times New Roman"/>
          <w:sz w:val="24"/>
          <w:szCs w:val="24"/>
        </w:rPr>
        <w:t>. With eye-catching graphics, engaging themes, and enticing jackpots, these machines are designed to keep players entertained for hours. Progressive jackpots and themed slots inspired by popular movies and shows add to the excitement, making every spin a potential game-changer.</w:t>
      </w:r>
    </w:p>
    <w:p w:rsidR="008515B8" w:rsidRPr="008515B8" w:rsidRDefault="008515B8" w:rsidP="008515B8">
      <w:pPr>
        <w:spacing w:before="100" w:beforeAutospacing="1" w:after="100" w:afterAutospacing="1" w:line="240" w:lineRule="auto"/>
        <w:outlineLvl w:val="1"/>
        <w:rPr>
          <w:rFonts w:ascii="Times New Roman" w:eastAsia="Times New Roman" w:hAnsi="Times New Roman" w:cs="Times New Roman"/>
          <w:b/>
          <w:bCs/>
          <w:sz w:val="36"/>
          <w:szCs w:val="36"/>
        </w:rPr>
      </w:pPr>
      <w:r w:rsidRPr="008515B8">
        <w:rPr>
          <w:rFonts w:ascii="Times New Roman" w:eastAsia="Times New Roman" w:hAnsi="Times New Roman" w:cs="Times New Roman"/>
          <w:b/>
          <w:bCs/>
          <w:sz w:val="36"/>
          <w:szCs w:val="36"/>
        </w:rPr>
        <w:t>Dining and Entertainment</w:t>
      </w:r>
    </w:p>
    <w:p w:rsidR="008515B8" w:rsidRPr="008515B8" w:rsidRDefault="008515B8" w:rsidP="008515B8">
      <w:pPr>
        <w:spacing w:before="100" w:beforeAutospacing="1" w:after="100" w:afterAutospacing="1" w:line="240" w:lineRule="auto"/>
        <w:rPr>
          <w:rFonts w:ascii="Times New Roman" w:eastAsia="Times New Roman" w:hAnsi="Times New Roman" w:cs="Times New Roman"/>
          <w:sz w:val="24"/>
          <w:szCs w:val="24"/>
        </w:rPr>
      </w:pPr>
      <w:r w:rsidRPr="008515B8">
        <w:rPr>
          <w:rFonts w:ascii="Times New Roman" w:eastAsia="Times New Roman" w:hAnsi="Times New Roman" w:cs="Times New Roman"/>
          <w:sz w:val="24"/>
          <w:szCs w:val="24"/>
        </w:rPr>
        <w:lastRenderedPageBreak/>
        <w:t xml:space="preserve">Beyond gaming, </w:t>
      </w:r>
      <w:r w:rsidRPr="008515B8">
        <w:rPr>
          <w:rFonts w:ascii="Times New Roman" w:eastAsia="Times New Roman" w:hAnsi="Times New Roman" w:cs="Times New Roman"/>
          <w:b/>
          <w:bCs/>
          <w:sz w:val="24"/>
          <w:szCs w:val="24"/>
        </w:rPr>
        <w:t>Toto Macau</w:t>
      </w:r>
      <w:r w:rsidRPr="008515B8">
        <w:rPr>
          <w:rFonts w:ascii="Times New Roman" w:eastAsia="Times New Roman" w:hAnsi="Times New Roman" w:cs="Times New Roman"/>
          <w:sz w:val="24"/>
          <w:szCs w:val="24"/>
        </w:rPr>
        <w:t xml:space="preserve"> offers a culinary journey that complements the thrilling atmosphere. With a range of dining options, from fine dining to casual eateries, visitors can indulge in various cuisines. Seafood lovers will appreciate the fresh catches prepared with local flavors, while those seeking international dishes can explore menus featuring Italian, French, and Asian delicacies.</w:t>
      </w:r>
    </w:p>
    <w:p w:rsidR="008515B8" w:rsidRPr="008515B8" w:rsidRDefault="008515B8" w:rsidP="008515B8">
      <w:pPr>
        <w:spacing w:before="100" w:beforeAutospacing="1" w:after="100" w:afterAutospacing="1" w:line="240" w:lineRule="auto"/>
        <w:rPr>
          <w:rFonts w:ascii="Times New Roman" w:eastAsia="Times New Roman" w:hAnsi="Times New Roman" w:cs="Times New Roman"/>
          <w:sz w:val="24"/>
          <w:szCs w:val="24"/>
        </w:rPr>
      </w:pPr>
      <w:r w:rsidRPr="008515B8">
        <w:rPr>
          <w:rFonts w:ascii="Times New Roman" w:eastAsia="Times New Roman" w:hAnsi="Times New Roman" w:cs="Times New Roman"/>
          <w:sz w:val="24"/>
          <w:szCs w:val="24"/>
        </w:rPr>
        <w:t xml:space="preserve">In addition to exceptional dining, the entertainment options at </w:t>
      </w:r>
      <w:r w:rsidRPr="008515B8">
        <w:rPr>
          <w:rFonts w:ascii="Times New Roman" w:eastAsia="Times New Roman" w:hAnsi="Times New Roman" w:cs="Times New Roman"/>
          <w:b/>
          <w:bCs/>
          <w:sz w:val="24"/>
          <w:szCs w:val="24"/>
        </w:rPr>
        <w:t>Toto, Toto Macau</w:t>
      </w:r>
      <w:r w:rsidRPr="008515B8">
        <w:rPr>
          <w:rFonts w:ascii="Times New Roman" w:eastAsia="Times New Roman" w:hAnsi="Times New Roman" w:cs="Times New Roman"/>
          <w:sz w:val="24"/>
          <w:szCs w:val="24"/>
        </w:rPr>
        <w:t xml:space="preserve"> are second to none. Regular shows, live music, and performances by renowned artists create a vibrant nightlife scene. Guests can enjoy everything from dazzling acrobatics to live bands, ensuring that the excitement continues long after the gaming tables close.</w:t>
      </w:r>
    </w:p>
    <w:p w:rsidR="008515B8" w:rsidRPr="008515B8" w:rsidRDefault="008515B8" w:rsidP="008515B8">
      <w:pPr>
        <w:spacing w:before="100" w:beforeAutospacing="1" w:after="100" w:afterAutospacing="1" w:line="240" w:lineRule="auto"/>
        <w:outlineLvl w:val="1"/>
        <w:rPr>
          <w:rFonts w:ascii="Times New Roman" w:eastAsia="Times New Roman" w:hAnsi="Times New Roman" w:cs="Times New Roman"/>
          <w:b/>
          <w:bCs/>
          <w:sz w:val="36"/>
          <w:szCs w:val="36"/>
        </w:rPr>
      </w:pPr>
      <w:r w:rsidRPr="008515B8">
        <w:rPr>
          <w:rFonts w:ascii="Times New Roman" w:eastAsia="Times New Roman" w:hAnsi="Times New Roman" w:cs="Times New Roman"/>
          <w:b/>
          <w:bCs/>
          <w:sz w:val="36"/>
          <w:szCs w:val="36"/>
        </w:rPr>
        <w:t>Accommodations and Amenities</w:t>
      </w:r>
    </w:p>
    <w:p w:rsidR="008515B8" w:rsidRPr="008515B8" w:rsidRDefault="008515B8" w:rsidP="008515B8">
      <w:pPr>
        <w:spacing w:before="100" w:beforeAutospacing="1" w:after="100" w:afterAutospacing="1" w:line="240" w:lineRule="auto"/>
        <w:rPr>
          <w:rFonts w:ascii="Times New Roman" w:eastAsia="Times New Roman" w:hAnsi="Times New Roman" w:cs="Times New Roman"/>
          <w:sz w:val="24"/>
          <w:szCs w:val="24"/>
        </w:rPr>
      </w:pPr>
      <w:r w:rsidRPr="008515B8">
        <w:rPr>
          <w:rFonts w:ascii="Times New Roman" w:eastAsia="Times New Roman" w:hAnsi="Times New Roman" w:cs="Times New Roman"/>
          <w:sz w:val="24"/>
          <w:szCs w:val="24"/>
        </w:rPr>
        <w:t xml:space="preserve">For visitors planning to stay longer, </w:t>
      </w:r>
      <w:r w:rsidRPr="008515B8">
        <w:rPr>
          <w:rFonts w:ascii="Times New Roman" w:eastAsia="Times New Roman" w:hAnsi="Times New Roman" w:cs="Times New Roman"/>
          <w:b/>
          <w:bCs/>
          <w:sz w:val="24"/>
          <w:szCs w:val="24"/>
        </w:rPr>
        <w:t>Toto Macau</w:t>
      </w:r>
      <w:r w:rsidRPr="008515B8">
        <w:rPr>
          <w:rFonts w:ascii="Times New Roman" w:eastAsia="Times New Roman" w:hAnsi="Times New Roman" w:cs="Times New Roman"/>
          <w:sz w:val="24"/>
          <w:szCs w:val="24"/>
        </w:rPr>
        <w:t xml:space="preserve"> features a range of accommodations to suit every budget. Luxurious hotels offer breathtaking views of the city skyline and provide top-notch amenities, including spas, pools, and fitness centers. More budget-friendly options are also available, ensuring that all guests can enjoy the wonders of Macau without breaking the bank.</w:t>
      </w:r>
    </w:p>
    <w:p w:rsidR="008515B8" w:rsidRPr="008515B8" w:rsidRDefault="008515B8" w:rsidP="008515B8">
      <w:pPr>
        <w:spacing w:before="100" w:beforeAutospacing="1" w:after="100" w:afterAutospacing="1" w:line="240" w:lineRule="auto"/>
        <w:outlineLvl w:val="1"/>
        <w:rPr>
          <w:rFonts w:ascii="Times New Roman" w:eastAsia="Times New Roman" w:hAnsi="Times New Roman" w:cs="Times New Roman"/>
          <w:b/>
          <w:bCs/>
          <w:sz w:val="36"/>
          <w:szCs w:val="36"/>
        </w:rPr>
      </w:pPr>
      <w:r w:rsidRPr="008515B8">
        <w:rPr>
          <w:rFonts w:ascii="Times New Roman" w:eastAsia="Times New Roman" w:hAnsi="Times New Roman" w:cs="Times New Roman"/>
          <w:b/>
          <w:bCs/>
          <w:sz w:val="36"/>
          <w:szCs w:val="36"/>
        </w:rPr>
        <w:t>A Unique Cultural Experience</w:t>
      </w:r>
    </w:p>
    <w:p w:rsidR="008515B8" w:rsidRPr="008515B8" w:rsidRDefault="008515B8" w:rsidP="008515B8">
      <w:pPr>
        <w:spacing w:before="100" w:beforeAutospacing="1" w:after="100" w:afterAutospacing="1" w:line="240" w:lineRule="auto"/>
        <w:rPr>
          <w:rFonts w:ascii="Times New Roman" w:eastAsia="Times New Roman" w:hAnsi="Times New Roman" w:cs="Times New Roman"/>
          <w:sz w:val="24"/>
          <w:szCs w:val="24"/>
        </w:rPr>
      </w:pPr>
      <w:r w:rsidRPr="008515B8">
        <w:rPr>
          <w:rFonts w:ascii="Times New Roman" w:eastAsia="Times New Roman" w:hAnsi="Times New Roman" w:cs="Times New Roman"/>
          <w:sz w:val="24"/>
          <w:szCs w:val="24"/>
        </w:rPr>
        <w:t xml:space="preserve">Visiting </w:t>
      </w:r>
      <w:r w:rsidRPr="008515B8">
        <w:rPr>
          <w:rFonts w:ascii="Times New Roman" w:eastAsia="Times New Roman" w:hAnsi="Times New Roman" w:cs="Times New Roman"/>
          <w:b/>
          <w:bCs/>
          <w:sz w:val="24"/>
          <w:szCs w:val="24"/>
        </w:rPr>
        <w:t>Toto, Toto Macau</w:t>
      </w:r>
      <w:r w:rsidRPr="008515B8">
        <w:rPr>
          <w:rFonts w:ascii="Times New Roman" w:eastAsia="Times New Roman" w:hAnsi="Times New Roman" w:cs="Times New Roman"/>
          <w:sz w:val="24"/>
          <w:szCs w:val="24"/>
        </w:rPr>
        <w:t xml:space="preserve"> is not just about gaming and entertainment; it’s also an opportunity to immerse oneself in the rich cultural tapestry of the region. The nearby historic sites, local markets, and traditional festivals provide insight into the unique blend of cultures that define Macau. This cultural exploration adds depth to the experience, allowing visitors to appreciate the vibrant heritage alongside the modern allure of the gaming scene.</w:t>
      </w:r>
    </w:p>
    <w:p w:rsidR="008515B8" w:rsidRPr="008515B8" w:rsidRDefault="008515B8" w:rsidP="008515B8">
      <w:pPr>
        <w:spacing w:before="100" w:beforeAutospacing="1" w:after="100" w:afterAutospacing="1" w:line="240" w:lineRule="auto"/>
        <w:outlineLvl w:val="1"/>
        <w:rPr>
          <w:rFonts w:ascii="Times New Roman" w:eastAsia="Times New Roman" w:hAnsi="Times New Roman" w:cs="Times New Roman"/>
          <w:b/>
          <w:bCs/>
          <w:sz w:val="36"/>
          <w:szCs w:val="36"/>
        </w:rPr>
      </w:pPr>
      <w:r w:rsidRPr="008515B8">
        <w:rPr>
          <w:rFonts w:ascii="Times New Roman" w:eastAsia="Times New Roman" w:hAnsi="Times New Roman" w:cs="Times New Roman"/>
          <w:b/>
          <w:bCs/>
          <w:sz w:val="36"/>
          <w:szCs w:val="36"/>
        </w:rPr>
        <w:t>Conclusion: Discovering the Thrills of Toto Macau</w:t>
      </w:r>
    </w:p>
    <w:p w:rsidR="008515B8" w:rsidRPr="008515B8" w:rsidRDefault="008515B8" w:rsidP="008515B8">
      <w:pPr>
        <w:spacing w:before="100" w:beforeAutospacing="1" w:after="100" w:afterAutospacing="1" w:line="240" w:lineRule="auto"/>
        <w:rPr>
          <w:rFonts w:ascii="Times New Roman" w:eastAsia="Times New Roman" w:hAnsi="Times New Roman" w:cs="Times New Roman"/>
          <w:sz w:val="24"/>
          <w:szCs w:val="24"/>
        </w:rPr>
      </w:pPr>
      <w:r w:rsidRPr="008515B8">
        <w:rPr>
          <w:rFonts w:ascii="Times New Roman" w:eastAsia="Times New Roman" w:hAnsi="Times New Roman" w:cs="Times New Roman"/>
          <w:b/>
          <w:bCs/>
          <w:sz w:val="24"/>
          <w:szCs w:val="24"/>
        </w:rPr>
        <w:t>Toto, Toto Macau</w:t>
      </w:r>
      <w:r w:rsidRPr="008515B8">
        <w:rPr>
          <w:rFonts w:ascii="Times New Roman" w:eastAsia="Times New Roman" w:hAnsi="Times New Roman" w:cs="Times New Roman"/>
          <w:sz w:val="24"/>
          <w:szCs w:val="24"/>
        </w:rPr>
        <w:t xml:space="preserve"> stands out as a premier destination for gaming and entertainment. With its diverse gaming options, exceptional dining, and vibrant cultural experiences, it offers something for everyone. Whether you’re a seasoned gambler or a curious tourist, the excitement of </w:t>
      </w:r>
      <w:r w:rsidRPr="008515B8">
        <w:rPr>
          <w:rFonts w:ascii="Times New Roman" w:eastAsia="Times New Roman" w:hAnsi="Times New Roman" w:cs="Times New Roman"/>
          <w:b/>
          <w:bCs/>
          <w:sz w:val="24"/>
          <w:szCs w:val="24"/>
        </w:rPr>
        <w:t>Toto Macau</w:t>
      </w:r>
      <w:r w:rsidRPr="008515B8">
        <w:rPr>
          <w:rFonts w:ascii="Times New Roman" w:eastAsia="Times New Roman" w:hAnsi="Times New Roman" w:cs="Times New Roman"/>
          <w:sz w:val="24"/>
          <w:szCs w:val="24"/>
        </w:rPr>
        <w:t xml:space="preserve"> is undeniable. Plan your visit today and discover the magic of this extraordinary destination!</w:t>
      </w:r>
    </w:p>
    <w:p w:rsidR="006B629C" w:rsidRDefault="006B629C"/>
    <w:sectPr w:rsidR="006B6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5B8"/>
    <w:rsid w:val="006B629C"/>
    <w:rsid w:val="00851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15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515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515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5B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515B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515B8"/>
    <w:rPr>
      <w:rFonts w:ascii="Times New Roman" w:eastAsia="Times New Roman" w:hAnsi="Times New Roman" w:cs="Times New Roman"/>
      <w:b/>
      <w:bCs/>
      <w:sz w:val="27"/>
      <w:szCs w:val="27"/>
    </w:rPr>
  </w:style>
  <w:style w:type="character" w:styleId="Strong">
    <w:name w:val="Strong"/>
    <w:basedOn w:val="DefaultParagraphFont"/>
    <w:uiPriority w:val="22"/>
    <w:qFormat/>
    <w:rsid w:val="008515B8"/>
    <w:rPr>
      <w:b/>
      <w:bCs/>
    </w:rPr>
  </w:style>
  <w:style w:type="paragraph" w:styleId="NormalWeb">
    <w:name w:val="Normal (Web)"/>
    <w:basedOn w:val="Normal"/>
    <w:uiPriority w:val="99"/>
    <w:semiHidden/>
    <w:unhideWhenUsed/>
    <w:rsid w:val="008515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15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15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515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515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5B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515B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515B8"/>
    <w:rPr>
      <w:rFonts w:ascii="Times New Roman" w:eastAsia="Times New Roman" w:hAnsi="Times New Roman" w:cs="Times New Roman"/>
      <w:b/>
      <w:bCs/>
      <w:sz w:val="27"/>
      <w:szCs w:val="27"/>
    </w:rPr>
  </w:style>
  <w:style w:type="character" w:styleId="Strong">
    <w:name w:val="Strong"/>
    <w:basedOn w:val="DefaultParagraphFont"/>
    <w:uiPriority w:val="22"/>
    <w:qFormat/>
    <w:rsid w:val="008515B8"/>
    <w:rPr>
      <w:b/>
      <w:bCs/>
    </w:rPr>
  </w:style>
  <w:style w:type="paragraph" w:styleId="NormalWeb">
    <w:name w:val="Normal (Web)"/>
    <w:basedOn w:val="Normal"/>
    <w:uiPriority w:val="99"/>
    <w:semiHidden/>
    <w:unhideWhenUsed/>
    <w:rsid w:val="008515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15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6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c:creator>
  <cp:lastModifiedBy>SR</cp:lastModifiedBy>
  <cp:revision>1</cp:revision>
  <cp:lastPrinted>2025-01-20T07:45:00Z</cp:lastPrinted>
  <dcterms:created xsi:type="dcterms:W3CDTF">2025-01-20T07:45:00Z</dcterms:created>
  <dcterms:modified xsi:type="dcterms:W3CDTF">2025-01-20T07:45:00Z</dcterms:modified>
</cp:coreProperties>
</file>